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b/>
          <w:color w:val="FF0000"/>
          <w:sz w:val="44"/>
          <w:szCs w:val="44"/>
        </w:rPr>
      </w:pPr>
      <w:r>
        <w:rPr>
          <w:rFonts w:hint="eastAsia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FF0000"/>
          <w:sz w:val="44"/>
          <w:szCs w:val="44"/>
          <w:lang w:val="en-US" w:eastAsia="zh-CN"/>
        </w:rPr>
        <w:t>文章发布和编辑器</w:t>
      </w:r>
      <w:r>
        <w:rPr>
          <w:rFonts w:hint="eastAsia" w:ascii="黑体" w:hAnsi="黑体" w:eastAsia="黑体" w:cs="黑体"/>
          <w:b/>
          <w:color w:val="FF0000"/>
          <w:sz w:val="44"/>
          <w:szCs w:val="44"/>
        </w:rPr>
        <w:t>教程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（包括图片附件、word内容处理方法）</w:t>
      </w:r>
    </w:p>
    <w:p>
      <w:pPr>
        <w:spacing w:line="360" w:lineRule="auto"/>
        <w:rPr>
          <w:rFonts w:hint="eastAsia"/>
          <w:b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color w:val="0000FF"/>
          <w:sz w:val="30"/>
          <w:szCs w:val="30"/>
          <w:lang w:val="en-US" w:eastAsia="zh-CN"/>
        </w:rPr>
        <w:t>发布内容入口：点击操作，点击添加即可。</w:t>
      </w:r>
    </w:p>
    <w:p>
      <w:pPr>
        <w:spacing w:line="360" w:lineRule="auto"/>
        <w:rPr>
          <w:rFonts w:hint="eastAsia"/>
          <w:b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5" o:spt="75" type="#_x0000_t75" style="height:214pt;width:523.2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rPr>
          <w:rFonts w:hint="eastAsia"/>
          <w:b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color w:val="0000FF"/>
          <w:sz w:val="28"/>
          <w:szCs w:val="28"/>
          <w:lang w:val="en-US" w:eastAsia="zh-CN"/>
        </w:rPr>
        <w:t>发布内容必填项：快速发布内容，一般只需填写这三个地方（红色星号的）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这个三个必填的是：内容栏目、内容标题、编辑器里面的主体内容</w:t>
      </w: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7" o:spt="75" type="#_x0000_t75" style="height:329.55pt;width:523.1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另外字段的说明和功能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A：颜色 加粗  评论：</w:t>
      </w:r>
      <w:r>
        <w:rPr>
          <w:rFonts w:hint="eastAsia"/>
          <w:lang w:val="en-US" w:eastAsia="zh-CN"/>
        </w:rPr>
        <w:t>就是此篇内容标题在首页或列表中，显示不同的颜色，或者标题加粗。同时是否允许评论。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B：作者：</w:t>
      </w:r>
      <w:r>
        <w:rPr>
          <w:rFonts w:hint="eastAsia"/>
          <w:lang w:val="en-US" w:eastAsia="zh-CN"/>
        </w:rPr>
        <w:t>这个字段是</w:t>
      </w:r>
      <w:r>
        <w:rPr>
          <w:rFonts w:hint="eastAsia"/>
          <w:highlight w:val="yellow"/>
          <w:lang w:val="en-US" w:eastAsia="zh-CN"/>
        </w:rPr>
        <w:t>此篇文章的署名作者，并不是账号发布人</w:t>
      </w:r>
      <w:r>
        <w:rPr>
          <w:rFonts w:hint="eastAsia"/>
          <w:lang w:val="en-US" w:eastAsia="zh-CN"/>
        </w:rPr>
        <w:t>；是否在内容页显示此字段，和模板有关。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C：编辑：</w:t>
      </w:r>
      <w:r>
        <w:rPr>
          <w:rFonts w:hint="eastAsia"/>
          <w:lang w:val="en-US" w:eastAsia="zh-CN"/>
        </w:rPr>
        <w:t>很多稿件我们</w:t>
      </w:r>
      <w:r>
        <w:rPr>
          <w:rFonts w:hint="eastAsia"/>
          <w:highlight w:val="yellow"/>
          <w:lang w:val="en-US" w:eastAsia="zh-CN"/>
        </w:rPr>
        <w:t>需要写上编辑人是谁，此处可以填写；此处不是系统功能上的审核人</w:t>
      </w:r>
      <w:r>
        <w:rPr>
          <w:rFonts w:hint="eastAsia"/>
          <w:lang w:val="en-US" w:eastAsia="zh-CN"/>
        </w:rPr>
        <w:t>。是否在内容页显示此字段，和模板有关。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D：发布时间：</w:t>
      </w:r>
      <w:r>
        <w:rPr>
          <w:rFonts w:hint="eastAsia"/>
          <w:lang w:val="en-US" w:eastAsia="zh-CN"/>
        </w:rPr>
        <w:t>此处可以修改发布时间；如果默认就是按现在的时间。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E：内容出处：</w:t>
      </w:r>
      <w:r>
        <w:rPr>
          <w:rFonts w:hint="eastAsia"/>
          <w:lang w:val="en-US" w:eastAsia="zh-CN"/>
        </w:rPr>
        <w:t>比如填写搜狐网，内容页上，就会显示来源搜狐。是否在内容页显示此字段，和模板制作有关。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F：封面图片：</w:t>
      </w:r>
      <w:r>
        <w:rPr>
          <w:rFonts w:hint="eastAsia"/>
          <w:lang w:val="en-US" w:eastAsia="zh-CN"/>
        </w:rPr>
        <w:t>这个非常常用；就是上传封面图片；</w:t>
      </w:r>
      <w:r>
        <w:rPr>
          <w:rFonts w:hint="eastAsia"/>
          <w:highlight w:val="yellow"/>
          <w:lang w:val="en-US" w:eastAsia="zh-CN"/>
        </w:rPr>
        <w:t>首页或列表上的标题可以用图片的形式来表现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G：内容属性：</w:t>
      </w:r>
      <w:r>
        <w:rPr>
          <w:rFonts w:hint="eastAsia"/>
          <w:lang w:val="en-US" w:eastAsia="zh-CN"/>
        </w:rPr>
        <w:t>由于网页上我们设置不同的内容标签，如果首页头条；管理员只需设置此处，他就会在对应的位置显示，可以多选。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I：内容摘要：</w:t>
      </w:r>
      <w:r>
        <w:rPr>
          <w:rFonts w:hint="eastAsia"/>
          <w:lang w:val="en-US" w:eastAsia="zh-CN"/>
        </w:rPr>
        <w:t>将此篇文章的概要说明写上，有些列表标题除了调用标题，还需要调用内容概要。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8" o:spt="75" type="#_x0000_t75" style="height:283.4pt;width:523.1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</w:p>
    <w:p>
      <w:pPr>
        <w:spacing w:line="360" w:lineRule="auto"/>
        <w:rPr>
          <w:rFonts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J：</w:t>
      </w:r>
      <w:bookmarkStart w:id="0" w:name="_GoBack"/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跳转地址：这个功能非常实用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如果此处填写了第三方网站的某个内容的地址，那么点击此篇文章标题，就会自动跳转到这个第三方网址内容。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编辑器里面填写的内容将无效，此时就可以不填了。但是编辑器上面部分的设置和填写均有效，可以在列表上显示效果。</w:t>
      </w: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9" o:spt="75" type="#_x0000_t75" style="height:236.75pt;width:522.9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</w:p>
    <w:bookmarkEnd w:id="0"/>
    <w:p>
      <w:pPr>
        <w:spacing w:line="360" w:lineRule="auto"/>
        <w:rPr>
          <w:rFonts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K：副栏目：此处一般不用管。</w:t>
      </w:r>
    </w:p>
    <w:p>
      <w:pPr>
        <w:spacing w:line="360" w:lineRule="auto"/>
      </w:pPr>
      <w:r>
        <w:rPr>
          <w:rFonts w:hint="eastAsia"/>
          <w:lang w:val="en-US" w:eastAsia="zh-CN"/>
        </w:rPr>
        <w:t>系统中还有一个栏目体系叫副栏目，就是将主栏目不同的内容汇集到一个栏目中，这样便于标签调用。</w:t>
      </w: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0" o:spt="75" type="#_x0000_t75" style="height:311.2pt;width:511.45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主体编辑器的使用</w:t>
      </w:r>
    </w:p>
    <w:p>
      <w:pPr>
        <w:spacing w:line="360" w:lineRule="auto"/>
      </w:pP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直接复制word不变型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可以直接将word里面的内容复制到编辑器里面；他可以不变形。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如果要编辑这些内容，可以利用上面的按钮分别修改字体颜色、字体样式、字体大小。</w:t>
      </w:r>
    </w:p>
    <w:p>
      <w:pPr>
        <w:spacing w:line="360" w:lineRule="auto"/>
      </w:pP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1" o:spt="75" type="#_x0000_t75" style="height:256.75pt;width:522.8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</w:p>
    <w:p>
      <w:pPr>
        <w:spacing w:line="360" w:lineRule="auto"/>
      </w:pP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快速上传图片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点击编辑器此处的图片图标，可以快速上传图片</w:t>
      </w: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2" o:spt="75" type="#_x0000_t75" style="height:224.95pt;width:518.95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多图上传按钮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点击此处可以连续上传多个图片；另外可以利用之前上传过的图片。</w:t>
      </w:r>
    </w:p>
    <w:p>
      <w:pPr>
        <w:spacing w:line="360" w:lineRule="auto"/>
      </w:pP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3" o:spt="75" type="#_x0000_t75" style="height:328.8pt;width:523.15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附件上传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点击此处可以连续上传附件，也可以利用之前上传过的附件。可以连续上传多个附件。</w:t>
      </w:r>
    </w:p>
    <w:p>
      <w:pPr>
        <w:spacing w:line="360" w:lineRule="auto"/>
      </w:pP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4" o:spt="75" type="#_x0000_t75" style="height:410.95pt;width:513.7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</w:p>
    <w:p>
      <w:pPr>
        <w:spacing w:line="360" w:lineRule="auto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5" o:spt="75" type="#_x0000_t75" style="height:286.25pt;width:523.25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6"/>
        <w:spacing w:line="360" w:lineRule="auto"/>
        <w:ind w:left="0" w:leftChars="0" w:firstLine="0" w:firstLineChars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3228507">
    <w:nsid w:val="5605EB5B"/>
    <w:multiLevelType w:val="singleLevel"/>
    <w:tmpl w:val="5605EB5B"/>
    <w:lvl w:ilvl="0" w:tentative="1">
      <w:start w:val="1"/>
      <w:numFmt w:val="decimal"/>
      <w:suff w:val="space"/>
      <w:lvlText w:val="%1）"/>
      <w:lvlJc w:val="left"/>
    </w:lvl>
  </w:abstractNum>
  <w:abstractNum w:abstractNumId="1443229658">
    <w:nsid w:val="5605EFDA"/>
    <w:multiLevelType w:val="singleLevel"/>
    <w:tmpl w:val="5605EFDA"/>
    <w:lvl w:ilvl="0" w:tentative="1">
      <w:start w:val="1"/>
      <w:numFmt w:val="decimal"/>
      <w:suff w:val="nothing"/>
      <w:lvlText w:val="%1）"/>
      <w:lvlJc w:val="left"/>
    </w:lvl>
  </w:abstractNum>
  <w:num w:numId="1">
    <w:abstractNumId w:val="1443228507"/>
  </w:num>
  <w:num w:numId="2">
    <w:abstractNumId w:val="14432296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1A82"/>
    <w:rsid w:val="00291C21"/>
    <w:rsid w:val="00384B67"/>
    <w:rsid w:val="00491A82"/>
    <w:rsid w:val="008A2F61"/>
    <w:rsid w:val="009D021C"/>
    <w:rsid w:val="009E218B"/>
    <w:rsid w:val="00B76D9E"/>
    <w:rsid w:val="00CD62E3"/>
    <w:rsid w:val="00D16FD3"/>
    <w:rsid w:val="00E00755"/>
    <w:rsid w:val="00F315ED"/>
    <w:rsid w:val="08107DC8"/>
    <w:rsid w:val="083C410F"/>
    <w:rsid w:val="0A0F530F"/>
    <w:rsid w:val="116B5221"/>
    <w:rsid w:val="134273A6"/>
    <w:rsid w:val="157D0AA1"/>
    <w:rsid w:val="16D31800"/>
    <w:rsid w:val="19625331"/>
    <w:rsid w:val="1C687BA8"/>
    <w:rsid w:val="1E915F33"/>
    <w:rsid w:val="24657643"/>
    <w:rsid w:val="292B4099"/>
    <w:rsid w:val="29F87F6A"/>
    <w:rsid w:val="305A21E2"/>
    <w:rsid w:val="31EF007A"/>
    <w:rsid w:val="3BAE7776"/>
    <w:rsid w:val="3F16680E"/>
    <w:rsid w:val="3F5D1180"/>
    <w:rsid w:val="444E229E"/>
    <w:rsid w:val="49F34163"/>
    <w:rsid w:val="516E10A7"/>
    <w:rsid w:val="51B53A19"/>
    <w:rsid w:val="64FD143E"/>
    <w:rsid w:val="705169D2"/>
    <w:rsid w:val="73751493"/>
    <w:rsid w:val="760133A5"/>
    <w:rsid w:val="76DB49B6"/>
    <w:rsid w:val="77E260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154</Words>
  <Characters>880</Characters>
  <Lines>7</Lines>
  <Paragraphs>2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2015-05-25T00:21:00Z</dcterms:created>
  <dc:creator>微软用户</dc:creator>
  <cp:lastModifiedBy>cms</cp:lastModifiedBy>
  <dcterms:modified xsi:type="dcterms:W3CDTF">2015-12-29T09:54:24Z</dcterms:modified>
  <dc:title>        文章内容上传教程（包括图片附件、word内容处理方法）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